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0820" w14:textId="77777777" w:rsidR="007E144A" w:rsidRDefault="007E144A" w:rsidP="007E144A">
      <w:pPr>
        <w:rPr>
          <w:rFonts w:ascii="Franklin Gothic Demi" w:hAnsi="Franklin Gothic Demi" w:cs="Franklin Gothic Demi"/>
          <w:sz w:val="48"/>
          <w:szCs w:val="48"/>
        </w:rPr>
      </w:pPr>
      <w:r w:rsidRPr="007E144A">
        <w:rPr>
          <w:noProof/>
        </w:rPr>
        <w:drawing>
          <wp:inline distT="0" distB="0" distL="0" distR="0" wp14:anchorId="7D0DAAE6" wp14:editId="106243A7">
            <wp:extent cx="5731510" cy="77889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78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C6620" w14:textId="77777777" w:rsidR="007E144A" w:rsidRDefault="007E144A" w:rsidP="007E144A">
      <w:pPr>
        <w:rPr>
          <w:rFonts w:ascii="Franklin Gothic Demi" w:hAnsi="Franklin Gothic Demi" w:cs="Franklin Gothic Demi"/>
          <w:sz w:val="48"/>
          <w:szCs w:val="48"/>
        </w:rPr>
      </w:pPr>
    </w:p>
    <w:p w14:paraId="4326C3CC" w14:textId="77777777" w:rsidR="007E144A" w:rsidRDefault="007F0F2F" w:rsidP="007E144A">
      <w:pPr>
        <w:rPr>
          <w:rFonts w:ascii="Franklin Gothic Demi" w:hAnsi="Franklin Gothic Demi" w:cs="Franklin Gothic Demi"/>
          <w:sz w:val="48"/>
          <w:szCs w:val="48"/>
        </w:rPr>
      </w:pPr>
      <w:r>
        <w:rPr>
          <w:rFonts w:ascii="Franklin Gothic Demi" w:hAnsi="Franklin Gothic Demi" w:cs="Franklin Gothic Demi"/>
          <w:noProof/>
          <w:sz w:val="48"/>
          <w:szCs w:val="48"/>
        </w:rPr>
        <w:pict w14:anchorId="24CA0828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.2pt;margin-top:42.1pt;width:450pt;height:20.65pt;z-index:251659264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" filled="f" stroked="f">
            <v:textbox style="mso-fit-shape-to-text:t">
              <w:txbxContent>
                <w:p w14:paraId="104634FA" w14:textId="77777777" w:rsidR="00492DDC" w:rsidRPr="00492DDC" w:rsidRDefault="00492DDC" w:rsidP="00492DDC">
                  <w:pPr>
                    <w:spacing w:after="0" w:line="240" w:lineRule="auto"/>
                    <w:jc w:val="center"/>
                  </w:pPr>
                  <w:r w:rsidRPr="00492DDC">
                    <w:t>(</w:t>
                  </w:r>
                  <w:proofErr w:type="spellStart"/>
                  <w:r w:rsidRPr="00492DDC">
                    <w:t>i</w:t>
                  </w:r>
                  <w:proofErr w:type="spellEnd"/>
                  <w:r w:rsidRPr="00492DDC">
                    <w:t>)</w:t>
                  </w:r>
                </w:p>
              </w:txbxContent>
            </v:textbox>
            <w10:wrap anchorx="margin"/>
          </v:shape>
        </w:pict>
      </w:r>
    </w:p>
    <w:p w14:paraId="413251B6" w14:textId="77777777" w:rsidR="007E144A" w:rsidRDefault="007E144A" w:rsidP="007E144A">
      <w:pPr>
        <w:rPr>
          <w:rFonts w:ascii="Franklin Gothic Demi" w:hAnsi="Franklin Gothic Demi" w:cs="Franklin Gothic Demi"/>
          <w:sz w:val="48"/>
          <w:szCs w:val="48"/>
        </w:rPr>
      </w:pPr>
    </w:p>
    <w:p w14:paraId="42757C79" w14:textId="77777777" w:rsidR="007E144A" w:rsidRDefault="007E144A" w:rsidP="007E144A">
      <w:pPr>
        <w:rPr>
          <w:rFonts w:ascii="Franklin Gothic Demi" w:hAnsi="Franklin Gothic Demi" w:cs="Franklin Gothic Demi"/>
          <w:sz w:val="48"/>
          <w:szCs w:val="48"/>
        </w:rPr>
      </w:pPr>
      <w:r w:rsidRPr="00E84B80">
        <w:rPr>
          <w:rFonts w:ascii="Franklin Gothic Demi" w:hAnsi="Franklin Gothic Demi" w:cs="Franklin Gothic Demi"/>
          <w:sz w:val="48"/>
          <w:szCs w:val="48"/>
        </w:rPr>
        <w:object w:dxaOrig="8916" w:dyaOrig="9782" w14:anchorId="75A799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489.75pt" o:ole="">
            <v:imagedata r:id="rId9" o:title=""/>
          </v:shape>
          <o:OLEObject Type="Embed" ProgID="Excel.Sheet.12" ShapeID="_x0000_i1025" DrawAspect="Content" ObjectID="_1686741065" r:id="rId10"/>
        </w:object>
      </w:r>
    </w:p>
    <w:p w14:paraId="30350121" w14:textId="77777777" w:rsidR="007E144A" w:rsidRDefault="007E144A" w:rsidP="007E144A">
      <w:pPr>
        <w:rPr>
          <w:rFonts w:ascii="Franklin Gothic Demi" w:hAnsi="Franklin Gothic Demi" w:cs="Franklin Gothic Demi"/>
          <w:sz w:val="48"/>
          <w:szCs w:val="48"/>
        </w:rPr>
      </w:pPr>
    </w:p>
    <w:p w14:paraId="7C791A4A" w14:textId="77777777" w:rsidR="007E144A" w:rsidRDefault="007E144A" w:rsidP="007E144A">
      <w:pPr>
        <w:rPr>
          <w:rFonts w:ascii="Franklin Gothic Demi" w:hAnsi="Franklin Gothic Demi" w:cs="Franklin Gothic Demi"/>
          <w:sz w:val="48"/>
          <w:szCs w:val="48"/>
        </w:rPr>
      </w:pPr>
    </w:p>
    <w:p w14:paraId="4CF277C7" w14:textId="77777777" w:rsidR="001E68A6" w:rsidRDefault="001E68A6" w:rsidP="007E144A">
      <w:pPr>
        <w:rPr>
          <w:rFonts w:ascii="Franklin Gothic Demi" w:hAnsi="Franklin Gothic Demi" w:cs="Franklin Gothic Demi"/>
          <w:sz w:val="48"/>
          <w:szCs w:val="48"/>
        </w:rPr>
      </w:pPr>
    </w:p>
    <w:p w14:paraId="0CE9E08B" w14:textId="77777777" w:rsidR="007E144A" w:rsidRDefault="007F0F2F" w:rsidP="007E144A">
      <w:pPr>
        <w:rPr>
          <w:rFonts w:ascii="Franklin Gothic Demi" w:hAnsi="Franklin Gothic Demi" w:cs="Franklin Gothic Demi"/>
          <w:sz w:val="48"/>
          <w:szCs w:val="48"/>
        </w:rPr>
      </w:pPr>
      <w:r>
        <w:rPr>
          <w:rFonts w:ascii="Franklin Gothic Demi" w:hAnsi="Franklin Gothic Demi" w:cs="Franklin Gothic Demi"/>
          <w:noProof/>
          <w:sz w:val="48"/>
          <w:szCs w:val="48"/>
        </w:rPr>
        <w:pict w14:anchorId="39BDB10C">
          <v:shape id="_x0000_s1027" type="#_x0000_t202" style="position:absolute;margin-left:0;margin-top:40.65pt;width:450pt;height:110.6pt;z-index:25166131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" filled="f" stroked="f">
            <v:textbox style="mso-fit-shape-to-text:t">
              <w:txbxContent>
                <w:p w14:paraId="548C3CBD" w14:textId="77777777" w:rsidR="00492DDC" w:rsidRDefault="00492DDC" w:rsidP="00492DDC">
                  <w:pPr>
                    <w:spacing w:after="0" w:line="240" w:lineRule="auto"/>
                    <w:jc w:val="center"/>
                  </w:pPr>
                  <w:r>
                    <w:t>(ii)</w:t>
                  </w:r>
                </w:p>
              </w:txbxContent>
            </v:textbox>
            <w10:wrap anchorx="margin"/>
          </v:shape>
        </w:pict>
      </w:r>
    </w:p>
    <w:p w14:paraId="0357E068" w14:textId="77777777" w:rsidR="007E144A" w:rsidRPr="007E144A" w:rsidRDefault="007E144A" w:rsidP="007E144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 w:rsidRPr="007E144A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lastRenderedPageBreak/>
        <w:t>GENERAL INFORMATION ON THE STATE OF MIZORAM</w:t>
      </w:r>
    </w:p>
    <w:p w14:paraId="5D48BA30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0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A.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Administrative Set-up – Districts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11</w:t>
      </w:r>
      <w:r w:rsidRPr="007E144A">
        <w:rPr>
          <w:rFonts w:ascii="Calibri" w:hAnsi="Calibri" w:cs="Calibri"/>
          <w:color w:val="000000"/>
        </w:rPr>
        <w:t xml:space="preserve"> (Aizawl, Lunglei, Siaha, Champhai, Kolasib,</w:t>
      </w:r>
    </w:p>
    <w:p w14:paraId="4A1BBD6C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0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color w:val="000000"/>
        </w:rPr>
        <w:tab/>
        <w:t>Serchhip, Mamit, Lawngtlai, Saitual, Hnahthial,</w:t>
      </w:r>
    </w:p>
    <w:p w14:paraId="253EA6FC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color w:val="000000"/>
        </w:rPr>
        <w:tab/>
        <w:t xml:space="preserve">Khawzawl) </w:t>
      </w:r>
    </w:p>
    <w:p w14:paraId="6F98E7B6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B.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AutonomousDistrict Councils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3</w:t>
      </w:r>
      <w:r w:rsidRPr="007E144A">
        <w:rPr>
          <w:rFonts w:ascii="Calibri" w:hAnsi="Calibri" w:cs="Calibri"/>
          <w:color w:val="000000"/>
        </w:rPr>
        <w:t xml:space="preserve"> (Lai, Chakma and Mara)</w:t>
      </w:r>
    </w:p>
    <w:p w14:paraId="57FE2CF9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C.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Sub-Divisions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23</w:t>
      </w:r>
    </w:p>
    <w:p w14:paraId="4D103009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D.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R D Block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26</w:t>
      </w:r>
    </w:p>
    <w:p w14:paraId="010FB279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0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E.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Villages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830</w:t>
      </w:r>
      <w:r w:rsidRPr="007E144A">
        <w:rPr>
          <w:rFonts w:ascii="Calibri" w:hAnsi="Calibri" w:cs="Calibri"/>
          <w:color w:val="000000"/>
        </w:rPr>
        <w:t xml:space="preserve"> (2011 census)</w:t>
      </w:r>
    </w:p>
    <w:p w14:paraId="523E8055" w14:textId="77777777" w:rsidR="007E144A" w:rsidRPr="007E144A" w:rsidRDefault="007E144A" w:rsidP="001E68A6">
      <w:pPr>
        <w:tabs>
          <w:tab w:val="left" w:pos="234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0" w:line="302" w:lineRule="atLeast"/>
        <w:ind w:left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i/>
          <w:iCs/>
          <w:color w:val="000000"/>
        </w:rPr>
        <w:tab/>
        <w:t>Inhabited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  <w:t>704</w:t>
      </w:r>
    </w:p>
    <w:p w14:paraId="42CE1572" w14:textId="77777777" w:rsidR="007E144A" w:rsidRPr="007E144A" w:rsidRDefault="007E144A" w:rsidP="001E68A6">
      <w:pPr>
        <w:tabs>
          <w:tab w:val="left" w:pos="234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Uninhabited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  <w:t>126</w:t>
      </w:r>
    </w:p>
    <w:p w14:paraId="7719902D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F.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State Capital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Aizawl</w:t>
      </w:r>
    </w:p>
    <w:p w14:paraId="2ABCFF6B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G.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Percentage of Urban population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52.11</w:t>
      </w:r>
      <w:r w:rsidRPr="007E144A">
        <w:rPr>
          <w:rFonts w:ascii="Calibri" w:hAnsi="Calibri" w:cs="Calibri"/>
          <w:color w:val="000000"/>
        </w:rPr>
        <w:t>%</w:t>
      </w:r>
    </w:p>
    <w:p w14:paraId="2F9F6318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H.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Literacy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91.58</w:t>
      </w:r>
      <w:r w:rsidRPr="007E144A">
        <w:rPr>
          <w:rFonts w:ascii="Calibri" w:hAnsi="Calibri" w:cs="Calibri"/>
          <w:color w:val="000000"/>
        </w:rPr>
        <w:t xml:space="preserve"> %</w:t>
      </w:r>
    </w:p>
    <w:p w14:paraId="10A9648A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I.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Sex Ratio (Female per 1000 males)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976</w:t>
      </w:r>
    </w:p>
    <w:p w14:paraId="4D82CD49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J.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Average population per bank branch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5486</w:t>
      </w:r>
    </w:p>
    <w:p w14:paraId="2E0A4A7A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K.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Total Cropped Area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132,634</w:t>
      </w:r>
      <w:r w:rsidRPr="007E144A">
        <w:rPr>
          <w:rFonts w:ascii="Calibri" w:hAnsi="Calibri" w:cs="Calibri"/>
          <w:color w:val="000000"/>
        </w:rPr>
        <w:t xml:space="preserve"> Hectares</w:t>
      </w:r>
    </w:p>
    <w:p w14:paraId="5BD805CE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L.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Net area sown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130,049</w:t>
      </w:r>
      <w:r w:rsidRPr="007E144A">
        <w:rPr>
          <w:rFonts w:ascii="Calibri" w:hAnsi="Calibri" w:cs="Calibri"/>
          <w:color w:val="000000"/>
        </w:rPr>
        <w:t xml:space="preserve"> Hectares</w:t>
      </w:r>
    </w:p>
    <w:p w14:paraId="0963A7BA" w14:textId="1F2E0C31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16" w:line="302" w:lineRule="atLeast"/>
        <w:ind w:left="720" w:hanging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M.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Gross Irrigated Area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16,170</w:t>
      </w:r>
      <w:r w:rsidRPr="007E144A">
        <w:rPr>
          <w:rFonts w:ascii="Calibri" w:hAnsi="Calibri" w:cs="Calibri"/>
          <w:color w:val="000000"/>
        </w:rPr>
        <w:t xml:space="preserve"> Hectares</w:t>
      </w:r>
      <w:r w:rsidR="007059E5">
        <w:rPr>
          <w:rFonts w:ascii="Calibri" w:hAnsi="Calibri" w:cs="Calibri"/>
          <w:color w:val="000000"/>
        </w:rPr>
        <w:t xml:space="preserve"> </w:t>
      </w:r>
    </w:p>
    <w:p w14:paraId="4F262FA9" w14:textId="77777777" w:rsidR="007E144A" w:rsidRPr="007E144A" w:rsidRDefault="007E144A" w:rsidP="001E68A6">
      <w:pPr>
        <w:tabs>
          <w:tab w:val="left" w:pos="720"/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0" w:line="302" w:lineRule="atLeast"/>
        <w:ind w:left="720" w:hanging="720"/>
        <w:jc w:val="both"/>
        <w:rPr>
          <w:rFonts w:ascii="Calibri" w:hAnsi="Calibri" w:cs="Calibri"/>
          <w:b/>
          <w:bCs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>N.</w:t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i/>
          <w:iCs/>
          <w:color w:val="000000"/>
        </w:rPr>
        <w:t>Main Crops</w:t>
      </w:r>
      <w:r w:rsidRPr="007E144A">
        <w:rPr>
          <w:rFonts w:ascii="Calibri" w:hAnsi="Calibri" w:cs="Calibri"/>
          <w:color w:val="000000"/>
        </w:rPr>
        <w:tab/>
        <w:t>:</w:t>
      </w:r>
      <w:r w:rsidRPr="007E144A">
        <w:rPr>
          <w:rFonts w:ascii="Calibri" w:hAnsi="Calibri" w:cs="Calibri"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 xml:space="preserve">Paddy, Maize, Pulses, Oilseeds, </w:t>
      </w:r>
    </w:p>
    <w:p w14:paraId="06FF3CDE" w14:textId="77777777" w:rsidR="007E144A" w:rsidRPr="007E144A" w:rsidRDefault="007E144A" w:rsidP="001E68A6">
      <w:pPr>
        <w:tabs>
          <w:tab w:val="left" w:pos="4253"/>
          <w:tab w:val="left" w:pos="4395"/>
          <w:tab w:val="left" w:pos="4678"/>
        </w:tabs>
        <w:autoSpaceDE w:val="0"/>
        <w:autoSpaceDN w:val="0"/>
        <w:adjustRightInd w:val="0"/>
        <w:spacing w:after="240" w:line="302" w:lineRule="atLeast"/>
        <w:ind w:left="720"/>
        <w:jc w:val="both"/>
        <w:rPr>
          <w:rFonts w:ascii="Calibri" w:hAnsi="Calibri" w:cs="Calibri"/>
          <w:color w:val="000000"/>
        </w:rPr>
      </w:pP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b/>
          <w:bCs/>
          <w:i/>
          <w:iCs/>
          <w:color w:val="000000"/>
        </w:rPr>
        <w:tab/>
      </w:r>
      <w:r w:rsidRPr="007E144A">
        <w:rPr>
          <w:rFonts w:ascii="Calibri" w:hAnsi="Calibri" w:cs="Calibri"/>
          <w:b/>
          <w:bCs/>
          <w:color w:val="000000"/>
        </w:rPr>
        <w:t>Banana, Sugarcane</w:t>
      </w:r>
    </w:p>
    <w:p w14:paraId="08CEB54B" w14:textId="77777777" w:rsidR="007E144A" w:rsidRDefault="007F0F2F" w:rsidP="007E144A">
      <w:r>
        <w:rPr>
          <w:rFonts w:ascii="Franklin Gothic Demi" w:hAnsi="Franklin Gothic Demi" w:cs="Franklin Gothic Demi"/>
          <w:noProof/>
          <w:sz w:val="48"/>
          <w:szCs w:val="48"/>
        </w:rPr>
        <w:pict w14:anchorId="3D3DE111">
          <v:shape id="Text Box 3" o:spid="_x0000_s1028" type="#_x0000_t202" style="position:absolute;margin-left:0;margin-top:241.5pt;width:450pt;height:110.6pt;z-index:251663360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" filled="f" stroked="f">
            <v:textbox style="mso-fit-shape-to-text:t">
              <w:txbxContent>
                <w:p w14:paraId="46D87795" w14:textId="77777777" w:rsidR="00492DDC" w:rsidRDefault="00492DDC" w:rsidP="00492DDC">
                  <w:pPr>
                    <w:spacing w:after="0" w:line="240" w:lineRule="auto"/>
                    <w:jc w:val="center"/>
                  </w:pPr>
                  <w:r>
                    <w:t>(iii)</w:t>
                  </w:r>
                </w:p>
              </w:txbxContent>
            </v:textbox>
            <w10:wrap anchorx="margin"/>
          </v:shape>
        </w:pict>
      </w:r>
      <w:r w:rsidR="00734225">
        <w:object w:dxaOrig="9304" w:dyaOrig="4340" w14:anchorId="09F01C80">
          <v:shape id="_x0000_i1026" type="#_x0000_t75" style="width:448.5pt;height:217.5pt" o:ole="">
            <v:imagedata r:id="rId11" o:title=""/>
          </v:shape>
          <o:OLEObject Type="Embed" ProgID="Excel.Sheet.12" ShapeID="_x0000_i1026" DrawAspect="Content" ObjectID="_1686741066" r:id="rId12"/>
        </w:object>
      </w:r>
    </w:p>
    <w:sectPr w:rsidR="007E144A" w:rsidSect="00C819D5">
      <w:headerReference w:type="default" r:id="rId13"/>
      <w:footerReference w:type="default" r:id="rId14"/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07346" w14:textId="77777777" w:rsidR="007F0F2F" w:rsidRDefault="007F0F2F" w:rsidP="00FD22DB">
      <w:pPr>
        <w:spacing w:after="0" w:line="240" w:lineRule="auto"/>
      </w:pPr>
      <w:r>
        <w:separator/>
      </w:r>
    </w:p>
  </w:endnote>
  <w:endnote w:type="continuationSeparator" w:id="0">
    <w:p w14:paraId="7B76C836" w14:textId="77777777" w:rsidR="007F0F2F" w:rsidRDefault="007F0F2F" w:rsidP="00FD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48C54" w14:textId="77777777" w:rsidR="00C8602E" w:rsidRPr="00FD22DB" w:rsidRDefault="00C8602E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  <w:i/>
        <w:sz w:val="18"/>
        <w:szCs w:val="18"/>
      </w:rPr>
    </w:pPr>
    <w:r w:rsidRPr="00FD22DB">
      <w:rPr>
        <w:rFonts w:asciiTheme="majorHAnsi" w:hAnsiTheme="majorHAnsi"/>
        <w:i/>
        <w:sz w:val="18"/>
        <w:szCs w:val="18"/>
      </w:rPr>
      <w:ptab w:relativeTo="margin" w:alignment="right" w:leader="none"/>
    </w:r>
  </w:p>
  <w:p w14:paraId="2C583BF2" w14:textId="77777777" w:rsidR="00C8602E" w:rsidRDefault="00C860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86F3C" w14:textId="77777777" w:rsidR="007F0F2F" w:rsidRDefault="007F0F2F" w:rsidP="00FD22DB">
      <w:pPr>
        <w:spacing w:after="0" w:line="240" w:lineRule="auto"/>
      </w:pPr>
      <w:r>
        <w:separator/>
      </w:r>
    </w:p>
  </w:footnote>
  <w:footnote w:type="continuationSeparator" w:id="0">
    <w:p w14:paraId="561CB8D0" w14:textId="77777777" w:rsidR="007F0F2F" w:rsidRDefault="007F0F2F" w:rsidP="00FD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A8EE58A8F2842BEA90EB482B7634087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5A35045" w14:textId="77777777" w:rsidR="00C8602E" w:rsidRDefault="00C8602E">
        <w:pPr>
          <w:pStyle w:val="Header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D7078">
          <w:rPr>
            <w:rFonts w:asciiTheme="majorHAnsi" w:eastAsiaTheme="majorEastAsia" w:hAnsiTheme="majorHAnsi" w:cstheme="majorBidi"/>
            <w:color w:val="FFFFFF" w:themeColor="background1"/>
            <w:sz w:val="32"/>
            <w:szCs w:val="32"/>
          </w:rPr>
          <w:t>[Type the document title]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2A5B"/>
    <w:multiLevelType w:val="hybridMultilevel"/>
    <w:tmpl w:val="40123C78"/>
    <w:lvl w:ilvl="0" w:tplc="C36210B4">
      <w:start w:val="211"/>
      <w:numFmt w:val="decimal"/>
      <w:lvlText w:val="(%1)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74A10"/>
    <w:multiLevelType w:val="hybridMultilevel"/>
    <w:tmpl w:val="EE4C8408"/>
    <w:lvl w:ilvl="0" w:tplc="1DBADFE4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66FA4"/>
    <w:multiLevelType w:val="hybridMultilevel"/>
    <w:tmpl w:val="52003A7C"/>
    <w:lvl w:ilvl="0" w:tplc="05ACFFA0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0355F"/>
    <w:multiLevelType w:val="hybridMultilevel"/>
    <w:tmpl w:val="0A7CB8A0"/>
    <w:lvl w:ilvl="0" w:tplc="60562C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F6998"/>
    <w:multiLevelType w:val="hybridMultilevel"/>
    <w:tmpl w:val="0086946E"/>
    <w:lvl w:ilvl="0" w:tplc="B704BA8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741C2"/>
    <w:multiLevelType w:val="hybridMultilevel"/>
    <w:tmpl w:val="BFA82BEA"/>
    <w:lvl w:ilvl="0" w:tplc="1130AEBE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14091"/>
    <w:multiLevelType w:val="hybridMultilevel"/>
    <w:tmpl w:val="5DC019CE"/>
    <w:lvl w:ilvl="0" w:tplc="9EF83E52">
      <w:start w:val="211"/>
      <w:numFmt w:val="decimal"/>
      <w:lvlText w:val="(%1)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25CC5"/>
    <w:multiLevelType w:val="hybridMultilevel"/>
    <w:tmpl w:val="1CC4E18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C1B69"/>
    <w:multiLevelType w:val="hybridMultilevel"/>
    <w:tmpl w:val="D3E6D69C"/>
    <w:lvl w:ilvl="0" w:tplc="DC8A2EEE">
      <w:start w:val="6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31B84"/>
    <w:multiLevelType w:val="hybridMultilevel"/>
    <w:tmpl w:val="83166F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47CB6"/>
    <w:multiLevelType w:val="hybridMultilevel"/>
    <w:tmpl w:val="0A221A5A"/>
    <w:lvl w:ilvl="0" w:tplc="01DCD2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A7435"/>
    <w:multiLevelType w:val="multilevel"/>
    <w:tmpl w:val="B268F3EC"/>
    <w:lvl w:ilvl="0">
      <w:start w:val="2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0330B0"/>
    <w:multiLevelType w:val="hybridMultilevel"/>
    <w:tmpl w:val="178CABA2"/>
    <w:lvl w:ilvl="0" w:tplc="F72E2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94F82"/>
    <w:multiLevelType w:val="hybridMultilevel"/>
    <w:tmpl w:val="83166F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02A97"/>
    <w:multiLevelType w:val="hybridMultilevel"/>
    <w:tmpl w:val="8444AD0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F6ED7"/>
    <w:multiLevelType w:val="hybridMultilevel"/>
    <w:tmpl w:val="83166F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9B364D"/>
    <w:multiLevelType w:val="hybridMultilevel"/>
    <w:tmpl w:val="789EAACA"/>
    <w:lvl w:ilvl="0" w:tplc="93D004E0">
      <w:start w:val="2017"/>
      <w:numFmt w:val="bullet"/>
      <w:lvlText w:val=""/>
      <w:lvlJc w:val="left"/>
      <w:pPr>
        <w:ind w:left="96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D2A419C"/>
    <w:multiLevelType w:val="multilevel"/>
    <w:tmpl w:val="8864E46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2DE6FC1"/>
    <w:multiLevelType w:val="hybridMultilevel"/>
    <w:tmpl w:val="7E060CD2"/>
    <w:lvl w:ilvl="0" w:tplc="B3BA94B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7A0551FD"/>
    <w:multiLevelType w:val="hybridMultilevel"/>
    <w:tmpl w:val="F27896D2"/>
    <w:lvl w:ilvl="0" w:tplc="F92EF5F8">
      <w:start w:val="211"/>
      <w:numFmt w:val="decimal"/>
      <w:lvlText w:val="(%1)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F1BB6"/>
    <w:multiLevelType w:val="hybridMultilevel"/>
    <w:tmpl w:val="8B7E0630"/>
    <w:lvl w:ilvl="0" w:tplc="5B10DCD6">
      <w:start w:val="2017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7E7345D6"/>
    <w:multiLevelType w:val="hybridMultilevel"/>
    <w:tmpl w:val="FE300FA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30C35"/>
    <w:multiLevelType w:val="hybridMultilevel"/>
    <w:tmpl w:val="84DAFD1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1"/>
  </w:num>
  <w:num w:numId="4">
    <w:abstractNumId w:val="18"/>
  </w:num>
  <w:num w:numId="5">
    <w:abstractNumId w:val="1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9"/>
  </w:num>
  <w:num w:numId="9">
    <w:abstractNumId w:val="15"/>
  </w:num>
  <w:num w:numId="10">
    <w:abstractNumId w:val="6"/>
  </w:num>
  <w:num w:numId="11">
    <w:abstractNumId w:val="0"/>
  </w:num>
  <w:num w:numId="12">
    <w:abstractNumId w:val="11"/>
  </w:num>
  <w:num w:numId="13">
    <w:abstractNumId w:val="19"/>
  </w:num>
  <w:num w:numId="14">
    <w:abstractNumId w:val="1"/>
  </w:num>
  <w:num w:numId="15">
    <w:abstractNumId w:val="3"/>
  </w:num>
  <w:num w:numId="16">
    <w:abstractNumId w:val="22"/>
  </w:num>
  <w:num w:numId="17">
    <w:abstractNumId w:val="17"/>
  </w:num>
  <w:num w:numId="18">
    <w:abstractNumId w:val="2"/>
  </w:num>
  <w:num w:numId="19">
    <w:abstractNumId w:val="16"/>
  </w:num>
  <w:num w:numId="20">
    <w:abstractNumId w:val="20"/>
  </w:num>
  <w:num w:numId="21">
    <w:abstractNumId w:val="10"/>
  </w:num>
  <w:num w:numId="22">
    <w:abstractNumId w:val="12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8EA"/>
    <w:rsid w:val="000107BE"/>
    <w:rsid w:val="00012F3E"/>
    <w:rsid w:val="0001304A"/>
    <w:rsid w:val="00014374"/>
    <w:rsid w:val="00020B2D"/>
    <w:rsid w:val="00043B8B"/>
    <w:rsid w:val="00052640"/>
    <w:rsid w:val="00060257"/>
    <w:rsid w:val="00060D63"/>
    <w:rsid w:val="00067E10"/>
    <w:rsid w:val="000849BF"/>
    <w:rsid w:val="00084E47"/>
    <w:rsid w:val="000850B3"/>
    <w:rsid w:val="00091051"/>
    <w:rsid w:val="000E2575"/>
    <w:rsid w:val="000E6679"/>
    <w:rsid w:val="000F74CA"/>
    <w:rsid w:val="00100D64"/>
    <w:rsid w:val="00102E33"/>
    <w:rsid w:val="00114995"/>
    <w:rsid w:val="001244CF"/>
    <w:rsid w:val="00126797"/>
    <w:rsid w:val="00154849"/>
    <w:rsid w:val="00157728"/>
    <w:rsid w:val="00160994"/>
    <w:rsid w:val="00166A4C"/>
    <w:rsid w:val="0017756C"/>
    <w:rsid w:val="00195800"/>
    <w:rsid w:val="0019743B"/>
    <w:rsid w:val="001B096E"/>
    <w:rsid w:val="001B64E2"/>
    <w:rsid w:val="001C00CE"/>
    <w:rsid w:val="001C0676"/>
    <w:rsid w:val="001E68A6"/>
    <w:rsid w:val="0020649B"/>
    <w:rsid w:val="002265CC"/>
    <w:rsid w:val="00227FF9"/>
    <w:rsid w:val="0023160B"/>
    <w:rsid w:val="00244CEB"/>
    <w:rsid w:val="002457B0"/>
    <w:rsid w:val="002502F9"/>
    <w:rsid w:val="00262CBC"/>
    <w:rsid w:val="0027015F"/>
    <w:rsid w:val="00281DAF"/>
    <w:rsid w:val="00282A55"/>
    <w:rsid w:val="00284E6E"/>
    <w:rsid w:val="002910A4"/>
    <w:rsid w:val="002A5AD8"/>
    <w:rsid w:val="002E0C45"/>
    <w:rsid w:val="002E361D"/>
    <w:rsid w:val="002E64B9"/>
    <w:rsid w:val="00311B39"/>
    <w:rsid w:val="00314504"/>
    <w:rsid w:val="00316E1C"/>
    <w:rsid w:val="00323234"/>
    <w:rsid w:val="00346122"/>
    <w:rsid w:val="0034614A"/>
    <w:rsid w:val="00355D8E"/>
    <w:rsid w:val="00356EA7"/>
    <w:rsid w:val="00357A44"/>
    <w:rsid w:val="003640C9"/>
    <w:rsid w:val="00367431"/>
    <w:rsid w:val="00371218"/>
    <w:rsid w:val="003B35E6"/>
    <w:rsid w:val="003B646F"/>
    <w:rsid w:val="003C4E73"/>
    <w:rsid w:val="003D60B8"/>
    <w:rsid w:val="003D6AC5"/>
    <w:rsid w:val="003F1AE5"/>
    <w:rsid w:val="003F76BF"/>
    <w:rsid w:val="004239B2"/>
    <w:rsid w:val="00431650"/>
    <w:rsid w:val="004436F6"/>
    <w:rsid w:val="00443C57"/>
    <w:rsid w:val="00444998"/>
    <w:rsid w:val="004569EC"/>
    <w:rsid w:val="004659FB"/>
    <w:rsid w:val="00474906"/>
    <w:rsid w:val="0047584E"/>
    <w:rsid w:val="00476D35"/>
    <w:rsid w:val="00485109"/>
    <w:rsid w:val="00492DDC"/>
    <w:rsid w:val="004B17B3"/>
    <w:rsid w:val="004B1A52"/>
    <w:rsid w:val="004B3C4C"/>
    <w:rsid w:val="004B7820"/>
    <w:rsid w:val="004D57B2"/>
    <w:rsid w:val="004D5B26"/>
    <w:rsid w:val="004E1A81"/>
    <w:rsid w:val="004E3C7A"/>
    <w:rsid w:val="004F7050"/>
    <w:rsid w:val="004F7218"/>
    <w:rsid w:val="00511FB4"/>
    <w:rsid w:val="00531CAD"/>
    <w:rsid w:val="005431D8"/>
    <w:rsid w:val="00557543"/>
    <w:rsid w:val="00560FD9"/>
    <w:rsid w:val="005831AF"/>
    <w:rsid w:val="005A72F1"/>
    <w:rsid w:val="00624730"/>
    <w:rsid w:val="00624CB3"/>
    <w:rsid w:val="00630AB6"/>
    <w:rsid w:val="00665A5E"/>
    <w:rsid w:val="006701E0"/>
    <w:rsid w:val="006702A5"/>
    <w:rsid w:val="00672CB1"/>
    <w:rsid w:val="0068173F"/>
    <w:rsid w:val="00696764"/>
    <w:rsid w:val="00696799"/>
    <w:rsid w:val="006A1C1A"/>
    <w:rsid w:val="006A1D50"/>
    <w:rsid w:val="006A61C4"/>
    <w:rsid w:val="006B0CBC"/>
    <w:rsid w:val="006C68DC"/>
    <w:rsid w:val="006E6424"/>
    <w:rsid w:val="007059E5"/>
    <w:rsid w:val="00714868"/>
    <w:rsid w:val="00723D68"/>
    <w:rsid w:val="0072483E"/>
    <w:rsid w:val="0073085D"/>
    <w:rsid w:val="00730BBD"/>
    <w:rsid w:val="00734225"/>
    <w:rsid w:val="007412F9"/>
    <w:rsid w:val="007467A9"/>
    <w:rsid w:val="00751934"/>
    <w:rsid w:val="00771189"/>
    <w:rsid w:val="00784C2C"/>
    <w:rsid w:val="007C34CE"/>
    <w:rsid w:val="007D4975"/>
    <w:rsid w:val="007E144A"/>
    <w:rsid w:val="007F0F2F"/>
    <w:rsid w:val="00805C61"/>
    <w:rsid w:val="00825F84"/>
    <w:rsid w:val="0083290A"/>
    <w:rsid w:val="008356D2"/>
    <w:rsid w:val="008378EA"/>
    <w:rsid w:val="00856CEC"/>
    <w:rsid w:val="008779A2"/>
    <w:rsid w:val="00890DBC"/>
    <w:rsid w:val="008B2DF6"/>
    <w:rsid w:val="008D77E3"/>
    <w:rsid w:val="008E39EC"/>
    <w:rsid w:val="008E46D3"/>
    <w:rsid w:val="008E6415"/>
    <w:rsid w:val="0091337F"/>
    <w:rsid w:val="0092017C"/>
    <w:rsid w:val="00920920"/>
    <w:rsid w:val="00920A12"/>
    <w:rsid w:val="009218AC"/>
    <w:rsid w:val="00925743"/>
    <w:rsid w:val="00933096"/>
    <w:rsid w:val="00943DA7"/>
    <w:rsid w:val="00947AB3"/>
    <w:rsid w:val="00972FCB"/>
    <w:rsid w:val="00973A69"/>
    <w:rsid w:val="009A0D58"/>
    <w:rsid w:val="009A76C2"/>
    <w:rsid w:val="009E3E55"/>
    <w:rsid w:val="009E6124"/>
    <w:rsid w:val="009F3854"/>
    <w:rsid w:val="009F4FFA"/>
    <w:rsid w:val="009F636F"/>
    <w:rsid w:val="00A2527C"/>
    <w:rsid w:val="00A520E2"/>
    <w:rsid w:val="00A62008"/>
    <w:rsid w:val="00A70ECE"/>
    <w:rsid w:val="00A733AD"/>
    <w:rsid w:val="00AA7CB4"/>
    <w:rsid w:val="00AB324C"/>
    <w:rsid w:val="00AD51BD"/>
    <w:rsid w:val="00AD7078"/>
    <w:rsid w:val="00AD7BC2"/>
    <w:rsid w:val="00AE0528"/>
    <w:rsid w:val="00AE7D6C"/>
    <w:rsid w:val="00AF377D"/>
    <w:rsid w:val="00B114FB"/>
    <w:rsid w:val="00B17A71"/>
    <w:rsid w:val="00B31205"/>
    <w:rsid w:val="00B33DF9"/>
    <w:rsid w:val="00B34031"/>
    <w:rsid w:val="00B341B1"/>
    <w:rsid w:val="00B43675"/>
    <w:rsid w:val="00B474AF"/>
    <w:rsid w:val="00B55B87"/>
    <w:rsid w:val="00B64535"/>
    <w:rsid w:val="00B6461F"/>
    <w:rsid w:val="00B73264"/>
    <w:rsid w:val="00B76317"/>
    <w:rsid w:val="00B80D7F"/>
    <w:rsid w:val="00B843C0"/>
    <w:rsid w:val="00B942E5"/>
    <w:rsid w:val="00BC49D1"/>
    <w:rsid w:val="00BE6887"/>
    <w:rsid w:val="00BF7047"/>
    <w:rsid w:val="00C13254"/>
    <w:rsid w:val="00C231E1"/>
    <w:rsid w:val="00C266B2"/>
    <w:rsid w:val="00C34EED"/>
    <w:rsid w:val="00C461F5"/>
    <w:rsid w:val="00C74018"/>
    <w:rsid w:val="00C74C36"/>
    <w:rsid w:val="00C77FC0"/>
    <w:rsid w:val="00C80B87"/>
    <w:rsid w:val="00C819D5"/>
    <w:rsid w:val="00C83DEF"/>
    <w:rsid w:val="00C8602E"/>
    <w:rsid w:val="00C87F97"/>
    <w:rsid w:val="00CA2308"/>
    <w:rsid w:val="00CA5729"/>
    <w:rsid w:val="00CD0C4F"/>
    <w:rsid w:val="00CE0365"/>
    <w:rsid w:val="00CE7BA4"/>
    <w:rsid w:val="00CF13DE"/>
    <w:rsid w:val="00D15BCD"/>
    <w:rsid w:val="00D17BAE"/>
    <w:rsid w:val="00D2252B"/>
    <w:rsid w:val="00D23FD9"/>
    <w:rsid w:val="00D4143B"/>
    <w:rsid w:val="00D46FC1"/>
    <w:rsid w:val="00D65D94"/>
    <w:rsid w:val="00D737DA"/>
    <w:rsid w:val="00D73F06"/>
    <w:rsid w:val="00D95E2E"/>
    <w:rsid w:val="00DA7FD2"/>
    <w:rsid w:val="00DB4292"/>
    <w:rsid w:val="00DC586E"/>
    <w:rsid w:val="00DD3B2D"/>
    <w:rsid w:val="00DF6243"/>
    <w:rsid w:val="00DF66F1"/>
    <w:rsid w:val="00E30FC0"/>
    <w:rsid w:val="00E41D9D"/>
    <w:rsid w:val="00E43194"/>
    <w:rsid w:val="00E5086E"/>
    <w:rsid w:val="00E54174"/>
    <w:rsid w:val="00E56838"/>
    <w:rsid w:val="00E72935"/>
    <w:rsid w:val="00E84B80"/>
    <w:rsid w:val="00E860CF"/>
    <w:rsid w:val="00EB7C6E"/>
    <w:rsid w:val="00ED7D68"/>
    <w:rsid w:val="00EF43ED"/>
    <w:rsid w:val="00F01134"/>
    <w:rsid w:val="00F16130"/>
    <w:rsid w:val="00F176F9"/>
    <w:rsid w:val="00F304A4"/>
    <w:rsid w:val="00F3195D"/>
    <w:rsid w:val="00F33343"/>
    <w:rsid w:val="00F41DA0"/>
    <w:rsid w:val="00F510E2"/>
    <w:rsid w:val="00F6267A"/>
    <w:rsid w:val="00F64B6F"/>
    <w:rsid w:val="00F64DE7"/>
    <w:rsid w:val="00F81530"/>
    <w:rsid w:val="00FB3A8B"/>
    <w:rsid w:val="00FD22DB"/>
    <w:rsid w:val="00FE2122"/>
    <w:rsid w:val="00FF4078"/>
    <w:rsid w:val="00FF4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3DFEE"/>
  <w15:docId w15:val="{84BB521D-7E6C-4277-B625-00B93F1F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FC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78EA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4436F6"/>
  </w:style>
  <w:style w:type="table" w:styleId="TableGrid">
    <w:name w:val="Table Grid"/>
    <w:basedOn w:val="TableNormal"/>
    <w:uiPriority w:val="59"/>
    <w:rsid w:val="00443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36F6"/>
    <w:pPr>
      <w:ind w:left="720"/>
      <w:contextualSpacing/>
    </w:pPr>
  </w:style>
  <w:style w:type="paragraph" w:customStyle="1" w:styleId="TableContents">
    <w:name w:val="Table Contents"/>
    <w:basedOn w:val="Normal"/>
    <w:rsid w:val="004436F6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Header">
    <w:name w:val="header"/>
    <w:basedOn w:val="Normal"/>
    <w:link w:val="HeaderChar"/>
    <w:uiPriority w:val="99"/>
    <w:unhideWhenUsed/>
    <w:rsid w:val="00FD2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2D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2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2D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DB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rsid w:val="00114995"/>
    <w:pPr>
      <w:suppressAutoHyphens/>
      <w:spacing w:after="0" w:line="240" w:lineRule="auto"/>
    </w:pPr>
    <w:rPr>
      <w:rFonts w:ascii="Arial" w:eastAsia="Lucida Sans Unicode" w:hAnsi="Arial" w:cs="Arial"/>
      <w:color w:val="000000"/>
      <w:kern w:val="2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1499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8EE58A8F2842BEA90EB482B7634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643CF-B887-486A-83AE-C679A29A8460}"/>
      </w:docPartPr>
      <w:docPartBody>
        <w:p w:rsidR="00C57970" w:rsidRDefault="00C57970" w:rsidP="00C57970">
          <w:pPr>
            <w:pStyle w:val="3A8EE58A8F2842BEA90EB482B763408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970"/>
    <w:rsid w:val="00074467"/>
    <w:rsid w:val="00117D70"/>
    <w:rsid w:val="0036755E"/>
    <w:rsid w:val="003C050F"/>
    <w:rsid w:val="004540D0"/>
    <w:rsid w:val="004E460B"/>
    <w:rsid w:val="005D603F"/>
    <w:rsid w:val="009D58A9"/>
    <w:rsid w:val="00C57970"/>
    <w:rsid w:val="00E05458"/>
    <w:rsid w:val="00E661B7"/>
    <w:rsid w:val="00ED641D"/>
    <w:rsid w:val="00EE4ACF"/>
    <w:rsid w:val="00F30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8EE58A8F2842BEA90EB482B7634087">
    <w:name w:val="3A8EE58A8F2842BEA90EB482B7634087"/>
    <w:rsid w:val="00C579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DA799-00A4-47B3-B212-2E29CFBB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LALNILAWMI</dc:creator>
  <cp:lastModifiedBy>SLBC</cp:lastModifiedBy>
  <cp:revision>6</cp:revision>
  <cp:lastPrinted>2021-05-29T18:32:00Z</cp:lastPrinted>
  <dcterms:created xsi:type="dcterms:W3CDTF">2021-06-25T11:32:00Z</dcterms:created>
  <dcterms:modified xsi:type="dcterms:W3CDTF">2021-07-02T08:45:00Z</dcterms:modified>
</cp:coreProperties>
</file>